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3DB" w14:textId="77777777" w:rsidR="00344287" w:rsidRDefault="00344287">
      <w:pPr>
        <w:ind w:left="2" w:right="616" w:hanging="4"/>
        <w:rPr>
          <w:sz w:val="36"/>
          <w:szCs w:val="36"/>
        </w:rPr>
      </w:pPr>
    </w:p>
    <w:p w14:paraId="1B1323DC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     Junior Infants </w:t>
      </w:r>
      <w:r>
        <w:rPr>
          <w:rFonts w:ascii="Calibri" w:eastAsia="Calibri" w:hAnsi="Calibri" w:cs="Calibri"/>
          <w:b/>
          <w:sz w:val="26"/>
          <w:szCs w:val="26"/>
        </w:rPr>
        <w:t>BOOKLIST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– 202</w:t>
      </w:r>
      <w:r>
        <w:rPr>
          <w:rFonts w:ascii="Calibri" w:eastAsia="Calibri" w:hAnsi="Calibri" w:cs="Calibri"/>
          <w:b/>
          <w:sz w:val="26"/>
          <w:szCs w:val="26"/>
        </w:rPr>
        <w:t>2/2023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    Teacher: </w:t>
      </w:r>
      <w:r>
        <w:rPr>
          <w:rFonts w:ascii="Calibri" w:eastAsia="Calibri" w:hAnsi="Calibri" w:cs="Calibri"/>
          <w:b/>
          <w:sz w:val="26"/>
          <w:szCs w:val="26"/>
        </w:rPr>
        <w:t xml:space="preserve">Miss </w:t>
      </w:r>
      <w:proofErr w:type="spellStart"/>
      <w:r>
        <w:rPr>
          <w:rFonts w:ascii="Calibri" w:eastAsia="Calibri" w:hAnsi="Calibri" w:cs="Calibri"/>
          <w:b/>
          <w:sz w:val="26"/>
          <w:szCs w:val="26"/>
        </w:rPr>
        <w:t>Órla</w:t>
      </w:r>
      <w:proofErr w:type="spellEnd"/>
      <w:r>
        <w:rPr>
          <w:rFonts w:ascii="Calibri" w:eastAsia="Calibri" w:hAnsi="Calibri" w:cs="Calibri"/>
          <w:b/>
          <w:sz w:val="26"/>
          <w:szCs w:val="26"/>
        </w:rPr>
        <w:t xml:space="preserve"> Ní Fhaoláin</w:t>
      </w:r>
    </w:p>
    <w:p w14:paraId="1B1323DD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</w:p>
    <w:p w14:paraId="1B1323DE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RELIGION:        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Grow in Love 1, Pupil Book 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ISBN 9781847306081</w:t>
      </w:r>
    </w:p>
    <w:p w14:paraId="1B1323DF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B1323E0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MATHS:</w:t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  Planet Maths: Junior Infants textbook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</w:p>
    <w:p w14:paraId="1B1323E1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and ‘Number Practice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’ book   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ISBN 9781847419668</w:t>
      </w:r>
    </w:p>
    <w:p w14:paraId="1B1323E2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B1323E3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ENGLISH: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Rainbows 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 xml:space="preserve">Skills Book A               </w:t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ab/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ab/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ab/>
      </w:r>
      <w:r>
        <w:rPr>
          <w:rFonts w:ascii="Calibri" w:eastAsia="Calibri" w:hAnsi="Calibri" w:cs="Calibri"/>
          <w:color w:val="222222"/>
          <w:sz w:val="26"/>
          <w:szCs w:val="26"/>
          <w:highlight w:val="white"/>
        </w:rPr>
        <w:tab/>
        <w:t xml:space="preserve"> ISBN 9780714425092</w:t>
      </w:r>
    </w:p>
    <w:p w14:paraId="1B1323E4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  Jolly Phonics Pupil Book 1 Activity Book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ISBN 9781844147168</w:t>
      </w:r>
    </w:p>
    <w:p w14:paraId="1B1323E5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</w:t>
      </w:r>
      <w:proofErr w:type="spellStart"/>
      <w:r>
        <w:rPr>
          <w:rFonts w:ascii="Calibri" w:eastAsia="Calibri" w:hAnsi="Calibri" w:cs="Calibri"/>
          <w:sz w:val="26"/>
          <w:szCs w:val="26"/>
        </w:rPr>
        <w:t>Edco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Handwriting with </w:t>
      </w:r>
      <w:proofErr w:type="spellStart"/>
      <w:r>
        <w:rPr>
          <w:rFonts w:ascii="Calibri" w:eastAsia="Calibri" w:hAnsi="Calibri" w:cs="Calibri"/>
          <w:sz w:val="26"/>
          <w:szCs w:val="26"/>
        </w:rPr>
        <w:t>Mrs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Murphy Pre-Cursive A       ISBN 978</w:t>
      </w:r>
      <w:r>
        <w:rPr>
          <w:rFonts w:ascii="Calibri" w:eastAsia="Calibri" w:hAnsi="Calibri" w:cs="Calibri"/>
          <w:sz w:val="26"/>
          <w:szCs w:val="26"/>
        </w:rPr>
        <w:t>1845369552</w:t>
      </w:r>
    </w:p>
    <w:p w14:paraId="1B1323E6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</w:t>
      </w:r>
      <w:proofErr w:type="spellStart"/>
      <w:r>
        <w:rPr>
          <w:rFonts w:ascii="Calibri" w:eastAsia="Calibri" w:hAnsi="Calibri" w:cs="Calibri"/>
          <w:sz w:val="26"/>
          <w:szCs w:val="26"/>
        </w:rPr>
        <w:t>Edco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Handwriting Pre-cursive A Practice Copy              ISBN 9781845369569</w:t>
      </w:r>
    </w:p>
    <w:p w14:paraId="1B1323E7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  <w:r>
        <w:rPr>
          <w:rFonts w:ascii="Calibri" w:eastAsia="Calibri" w:hAnsi="Calibri" w:cs="Calibri"/>
          <w:sz w:val="26"/>
          <w:szCs w:val="26"/>
        </w:rPr>
        <w:tab/>
        <w:t xml:space="preserve">   </w:t>
      </w:r>
    </w:p>
    <w:p w14:paraId="1B1323E8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B1323E9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FF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IRISH: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Abair Liom A</w:t>
      </w:r>
      <w:r>
        <w:rPr>
          <w:rFonts w:ascii="Calibri" w:eastAsia="Calibri" w:hAnsi="Calibri" w:cs="Calibri"/>
          <w:sz w:val="26"/>
          <w:szCs w:val="26"/>
        </w:rPr>
        <w:t xml:space="preserve"> ( NEW EDITION)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       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ISBN</w:t>
      </w:r>
      <w:r>
        <w:rPr>
          <w:rFonts w:ascii="Calibri" w:eastAsia="Calibri" w:hAnsi="Calibri" w:cs="Calibri"/>
          <w:color w:val="FF0000"/>
          <w:sz w:val="26"/>
          <w:szCs w:val="26"/>
        </w:rPr>
        <w:t xml:space="preserve"> </w:t>
      </w:r>
      <w:r>
        <w:rPr>
          <w:rFonts w:ascii="Roboto" w:eastAsia="Roboto" w:hAnsi="Roboto" w:cs="Roboto"/>
          <w:color w:val="FF0000"/>
          <w:highlight w:val="white"/>
        </w:rPr>
        <w:t>9781789277418</w:t>
      </w:r>
    </w:p>
    <w:p w14:paraId="1B1323EA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FF0000"/>
          <w:sz w:val="26"/>
          <w:szCs w:val="26"/>
        </w:rPr>
      </w:pPr>
    </w:p>
    <w:p w14:paraId="1B1323EB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  <w:highlight w:val="whit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SESE: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                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Small World: Junior Infants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ISBN </w:t>
      </w:r>
      <w:r>
        <w:rPr>
          <w:rFonts w:ascii="Calibri" w:eastAsia="Calibri" w:hAnsi="Calibri" w:cs="Calibri"/>
          <w:color w:val="000000"/>
          <w:sz w:val="26"/>
          <w:szCs w:val="26"/>
          <w:highlight w:val="white"/>
        </w:rPr>
        <w:t>9780714420806</w:t>
      </w:r>
    </w:p>
    <w:p w14:paraId="1B1323EC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</w:p>
    <w:p w14:paraId="1B1323ED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6"/>
          <w:szCs w:val="26"/>
        </w:rPr>
        <w:t xml:space="preserve">All Books to be covered with your child’s name </w:t>
      </w:r>
      <w:r>
        <w:rPr>
          <w:rFonts w:ascii="Calibri" w:eastAsia="Calibri" w:hAnsi="Calibri" w:cs="Calibri"/>
          <w:b/>
          <w:i/>
          <w:color w:val="FF0000"/>
          <w:sz w:val="26"/>
          <w:szCs w:val="26"/>
          <w:u w:val="single"/>
        </w:rPr>
        <w:t>on the outside cover.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</w:p>
    <w:p w14:paraId="1B1323EE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i/>
          <w:color w:val="FF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i/>
          <w:color w:val="FF0000"/>
          <w:sz w:val="26"/>
          <w:szCs w:val="26"/>
          <w:u w:val="single"/>
        </w:rPr>
        <w:t>All stationery to be labelled (where possible)</w:t>
      </w:r>
    </w:p>
    <w:p w14:paraId="1B1323EF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Other Station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ry Requirements: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>2 X Pritt Stick (large)</w:t>
      </w:r>
    </w:p>
    <w:p w14:paraId="1B1323F0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Scissors </w:t>
      </w:r>
      <w:r>
        <w:rPr>
          <w:rFonts w:ascii="Calibri" w:eastAsia="Calibri" w:hAnsi="Calibri" w:cs="Calibri"/>
          <w:color w:val="000000"/>
          <w:sz w:val="26"/>
          <w:szCs w:val="26"/>
        </w:rPr>
        <w:t>(Left handed if your daughter is left handed)</w:t>
      </w:r>
    </w:p>
    <w:p w14:paraId="1B1323F1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Twistable crayons</w:t>
      </w:r>
    </w:p>
    <w:p w14:paraId="1B1323F2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Rubber</w:t>
      </w:r>
    </w:p>
    <w:p w14:paraId="1B1323F3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Sharpener (with narrow and wide pencil hole)</w:t>
      </w:r>
    </w:p>
    <w:p w14:paraId="1B1323F4" w14:textId="77777777" w:rsidR="00344287" w:rsidRDefault="003442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14:paraId="1B1323F5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SUBSCRIPTION:  €11</w:t>
      </w:r>
      <w:r>
        <w:rPr>
          <w:rFonts w:ascii="Calibri" w:eastAsia="Calibri" w:hAnsi="Calibri" w:cs="Calibri"/>
          <w:b/>
          <w:sz w:val="26"/>
          <w:szCs w:val="26"/>
        </w:rPr>
        <w:t>5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b/>
          <w:color w:val="000000"/>
          <w:sz w:val="26"/>
          <w:szCs w:val="26"/>
        </w:rPr>
        <w:tab/>
        <w:t xml:space="preserve">            </w:t>
      </w:r>
      <w:r>
        <w:rPr>
          <w:rFonts w:ascii="Calibri" w:eastAsia="Calibri" w:hAnsi="Calibri" w:cs="Calibri"/>
          <w:color w:val="000000"/>
          <w:sz w:val="26"/>
          <w:szCs w:val="26"/>
        </w:rPr>
        <w:t>Sports Modules</w:t>
      </w:r>
    </w:p>
    <w:p w14:paraId="1B1323F6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         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Photocopying and Art Materials,</w:t>
      </w:r>
    </w:p>
    <w:p w14:paraId="1B1323F7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Reading </w:t>
      </w:r>
      <w:r>
        <w:rPr>
          <w:rFonts w:ascii="Calibri" w:eastAsia="Calibri" w:hAnsi="Calibri" w:cs="Calibri"/>
          <w:color w:val="000000"/>
          <w:sz w:val="26"/>
          <w:szCs w:val="26"/>
        </w:rPr>
        <w:t>Pool,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</w:p>
    <w:p w14:paraId="1B1323F8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 xml:space="preserve">Computer Materials </w:t>
      </w:r>
    </w:p>
    <w:p w14:paraId="1B1323F9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Personal Accident Insurance</w:t>
      </w:r>
    </w:p>
    <w:p w14:paraId="1B1323FA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</w:r>
      <w:r>
        <w:rPr>
          <w:rFonts w:ascii="Calibri" w:eastAsia="Calibri" w:hAnsi="Calibri" w:cs="Calibri"/>
          <w:color w:val="000000"/>
          <w:sz w:val="26"/>
          <w:szCs w:val="26"/>
        </w:rPr>
        <w:tab/>
        <w:t>Copies, Pencils etc.</w:t>
      </w:r>
    </w:p>
    <w:p w14:paraId="1B1323FB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ab/>
      </w:r>
    </w:p>
    <w:p w14:paraId="1B1323FC" w14:textId="77777777" w:rsidR="00344287" w:rsidRDefault="00E23F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Payment of Subscriptions should be made on the Alad</w:t>
      </w:r>
      <w:r>
        <w:rPr>
          <w:rFonts w:ascii="Calibri" w:eastAsia="Calibri" w:hAnsi="Calibri" w:cs="Calibri"/>
          <w:sz w:val="26"/>
          <w:szCs w:val="26"/>
        </w:rPr>
        <w:t>din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app, using the school’s ‘Epayments’ system. 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A payment request will be issued in due course.</w:t>
      </w:r>
    </w:p>
    <w:p w14:paraId="1B1323FD" w14:textId="77777777" w:rsidR="00344287" w:rsidRDefault="00344287">
      <w:pPr>
        <w:spacing w:line="360" w:lineRule="auto"/>
        <w:ind w:left="1" w:right="616" w:hanging="3"/>
        <w:rPr>
          <w:rFonts w:ascii="Calibri" w:eastAsia="Calibri" w:hAnsi="Calibri" w:cs="Calibri"/>
          <w:sz w:val="26"/>
          <w:szCs w:val="26"/>
          <w:u w:val="single"/>
        </w:rPr>
      </w:pPr>
    </w:p>
    <w:p w14:paraId="1B1323FE" w14:textId="77777777" w:rsidR="00344287" w:rsidRDefault="00E23F9C">
      <w:pPr>
        <w:spacing w:line="360" w:lineRule="auto"/>
        <w:ind w:left="1" w:right="616" w:hanging="3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Other Not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es:</w:t>
      </w:r>
    </w:p>
    <w:p w14:paraId="1B1323FF" w14:textId="77777777" w:rsidR="00344287" w:rsidRDefault="00E23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color w:val="000000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UNIFORM: (Please label tracksuit tops)</w:t>
      </w:r>
    </w:p>
    <w:p w14:paraId="1B132400" w14:textId="77777777" w:rsidR="00344287" w:rsidRDefault="00E23F9C">
      <w:pPr>
        <w:ind w:left="1" w:right="616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Junior School Tracksuit (available from Uniform Warehouse - Montrose, Cranford Centre), a light blue aertex t-shirt and runners should be worn every day. </w:t>
      </w:r>
    </w:p>
    <w:p w14:paraId="1B132401" w14:textId="77777777" w:rsidR="00344287" w:rsidRDefault="00E23F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16" w:hanging="3"/>
        <w:rPr>
          <w:rFonts w:ascii="Calibri" w:eastAsia="Calibri" w:hAnsi="Calibri" w:cs="Calibri"/>
          <w:b/>
          <w:i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PUNCTUALITY: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1B132402" w14:textId="77777777" w:rsidR="00344287" w:rsidRDefault="00E23F9C">
      <w:pPr>
        <w:ind w:left="1" w:right="616" w:hanging="3"/>
        <w:rPr>
          <w:rFonts w:ascii="Calibri" w:eastAsia="Calibri" w:hAnsi="Calibri" w:cs="Calibri"/>
          <w:b/>
          <w:i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All children should be in school by 8.20am and finish at 1pm.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1B132403" w14:textId="77777777" w:rsidR="00344287" w:rsidRDefault="00344287">
      <w:pPr>
        <w:ind w:left="1" w:right="616" w:hanging="3"/>
        <w:rPr>
          <w:rFonts w:ascii="Calibri" w:eastAsia="Calibri" w:hAnsi="Calibri" w:cs="Calibri"/>
          <w:sz w:val="28"/>
          <w:szCs w:val="28"/>
        </w:rPr>
      </w:pPr>
    </w:p>
    <w:p w14:paraId="1B132404" w14:textId="77777777" w:rsidR="00344287" w:rsidRDefault="00344287">
      <w:pPr>
        <w:ind w:left="1" w:right="616" w:hanging="3"/>
        <w:rPr>
          <w:sz w:val="28"/>
          <w:szCs w:val="28"/>
        </w:rPr>
      </w:pPr>
    </w:p>
    <w:sectPr w:rsidR="00344287">
      <w:pgSz w:w="12240" w:h="15840"/>
      <w:pgMar w:top="181" w:right="0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19"/>
    <w:multiLevelType w:val="multilevel"/>
    <w:tmpl w:val="0ED20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4424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87"/>
    <w:rsid w:val="00344287"/>
    <w:rsid w:val="00B86F32"/>
    <w:rsid w:val="00E2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23DB"/>
  <w15:docId w15:val="{71A0A060-BD59-46EE-BC06-D6195371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i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firstLine="72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Cs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bCs/>
      <w:sz w:val="3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">
    <w:name w:val="Body Text"/>
    <w:basedOn w:val="Normal"/>
    <w:rPr>
      <w:b/>
      <w:bCs/>
      <w:sz w:val="32"/>
      <w:lang w:val="en-IE"/>
    </w:rPr>
  </w:style>
  <w:style w:type="character" w:customStyle="1" w:styleId="Heading2Char">
    <w:name w:val="Heading 2 Char"/>
    <w:rPr>
      <w:b/>
      <w:bCs/>
      <w:i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A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fp5wYBRSIIygTbWaRynxvcV6A==">AMUW2mUZXRfVxPxFkZAfWNzBF4A1DxtoHGTctgj4guZ2FU78oxlw4VG/d01kNkl0lONPuy80WeHcFhFGeyjZPO1C9VtQhzfy3JTV8BU2jf4neJIC9c4rPk/k0+7ecEGIk2fP0tag/Gss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</dc:creator>
  <cp:lastModifiedBy>Our Lady of Mercy School</cp:lastModifiedBy>
  <cp:revision>2</cp:revision>
  <dcterms:created xsi:type="dcterms:W3CDTF">2022-06-20T13:25:00Z</dcterms:created>
  <dcterms:modified xsi:type="dcterms:W3CDTF">2022-06-20T13:25:00Z</dcterms:modified>
</cp:coreProperties>
</file>